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BB6E3F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ข้อความ เรื่องสั้นๆและบทร้อยกรองง่ายๆ ได้ถูกต้องคล่องแคล่ว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อธิบายความหมายของคำและข้อความที่อ่าน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ตั้งคำถามและตอบคำถามเชิงเหตุผลเกี่ยวกับเรื่องที่อ่าน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ลำดับเหตุการณ์และคาดคะเนเหตุการณ์จากเรื่องที่อ่านโดยระบุเหตุผลประกอบ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สรุปความรู้และข้อคิดจากเรื่องที่อ่านเพื่อนำไปใช้ในชีวิตประจำวัน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อ่านหนังสือตามความสนใจอย่างสม่ำเสมอและนำเสนอเรื่องที่อ่าน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อ่านข้อเขียนเชิงอธิบายและปฏิบัติตามคำสั่งหรือข้อแนะนำ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อธิบายความหมายของข้อมูลจากแผนภาพ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แผนที่ และแผนภูมิ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เขียนบรรยายเกี่ยวกับสิ่งใดสิ่งหนึ่งได้อย่างชัดเจน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เขียนบันทึกประจำวัน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เขียนจดหมายลาครู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เล่ารายละเอียดเกี่ยวกับเรื่องที่ฟังและดูทั้งที่เป็นความรู้และความบันเทิง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บอกสาระสำคัญจากการฟังและการดู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ตั้งคำถามและตอบคำถามเกี่ยวกับเรื่องที่ฟังและดู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พูดสื่อสารได้ชัดเจนตรงตามวัตถุประสงค์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ระบุชนิดและหน้าที่ของคำในประโยค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ใช้พจนานุกรมค้นหาความหมายของคำ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แต่งประโยคง่ายๆ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แต่งคำคล้องจองและคำขวัญ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เลือกใช้ภาษาไทยมาตรฐานและภาษาถิ่นได้เหมาะสมกับกาลเทศะ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ระบุข้อคิดที่ได้จากการอ่านวรรณกรรมเพื่อนำไปใช้ในชีวิตประจำวัน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รู้จักเพลงพื้นบ้านและเพลงกล่อมเด็กเพื่อปลูกฝังความชื่นชมวัฒนธรรมท้องถิ่น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แสดงความคิดเห็นเกี่ยวกับวรรณคดีที่อ่าน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BB6E3F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6E3F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BB6E3F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BB6E3F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BB6E3F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BB6E3F" w:rsidRPr="00716410" w:rsidTr="00BB6E3F">
        <w:tc>
          <w:tcPr>
            <w:tcW w:w="320" w:type="pct"/>
            <w:vAlign w:val="center"/>
          </w:tcPr>
          <w:p w:rsidR="00BB6E3F" w:rsidRPr="00716410" w:rsidRDefault="00BB6E3F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BB6E3F" w:rsidRDefault="00BB6E3F" w:rsidP="00975B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BB6E3F" w:rsidRDefault="00BB6E3F" w:rsidP="00BB6E3F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อ่านและเขียน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ตัวเลขไทยและตัวหนังสือแสดง จำ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๑๐๐</w:t>
            </w:r>
            <w:r w:rsidRPr="00BB6E3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๐๐๐ และ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๐</w:t>
            </w:r>
          </w:p>
        </w:tc>
        <w:tc>
          <w:tcPr>
            <w:tcW w:w="399" w:type="pct"/>
          </w:tcPr>
          <w:p w:rsidR="00BB6E3F" w:rsidRPr="00716410" w:rsidRDefault="00BB6E3F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B6E3F" w:rsidRPr="00716410" w:rsidRDefault="00BB6E3F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B6E3F" w:rsidRPr="00716410" w:rsidRDefault="00BB6E3F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64481" w:rsidRPr="00716410" w:rsidTr="00837229">
        <w:tc>
          <w:tcPr>
            <w:tcW w:w="320" w:type="pct"/>
            <w:vAlign w:val="center"/>
          </w:tcPr>
          <w:p w:rsidR="00864481" w:rsidRPr="00716410" w:rsidRDefault="00864481" w:rsidP="0086448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</w:tcPr>
          <w:p w:rsidR="00864481" w:rsidRPr="00975B3B" w:rsidRDefault="00864481" w:rsidP="0086448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2</w:t>
            </w:r>
          </w:p>
        </w:tc>
        <w:tc>
          <w:tcPr>
            <w:tcW w:w="3069" w:type="pct"/>
            <w:vAlign w:val="center"/>
          </w:tcPr>
          <w:p w:rsidR="00864481" w:rsidRDefault="00864481" w:rsidP="0086448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บเทียบและเรียงลำดับจำ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นวน นับไม่เกิน ๑๐๐</w:t>
            </w:r>
            <w:r w:rsidRPr="00BB6E3F">
              <w:rPr>
                <w:rFonts w:ascii="EucrosiaUPC" w:hAnsi="EucrosiaUPC" w:cs="EucrosiaUPC"/>
                <w:sz w:val="24"/>
                <w:szCs w:val="24"/>
              </w:rPr>
              <w:t>,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๐๐๐ จาก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สถานการณ์ต่าง</w:t>
            </w:r>
          </w:p>
        </w:tc>
        <w:tc>
          <w:tcPr>
            <w:tcW w:w="399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64481" w:rsidRPr="00716410" w:rsidTr="00837229">
        <w:tc>
          <w:tcPr>
            <w:tcW w:w="320" w:type="pct"/>
            <w:vAlign w:val="center"/>
          </w:tcPr>
          <w:p w:rsidR="00864481" w:rsidRPr="00716410" w:rsidRDefault="00864481" w:rsidP="0086448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</w:tcPr>
          <w:p w:rsidR="00864481" w:rsidRPr="00975B3B" w:rsidRDefault="00864481" w:rsidP="0086448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3</w:t>
            </w:r>
          </w:p>
        </w:tc>
        <w:tc>
          <w:tcPr>
            <w:tcW w:w="3069" w:type="pct"/>
            <w:vAlign w:val="center"/>
          </w:tcPr>
          <w:p w:rsidR="00864481" w:rsidRDefault="00864481" w:rsidP="0086448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บอกอ่านและเขียนเศษส่วน แสดงปริมาณสิ่งต่างๆ และแสดงสิ่งต่างๆ ตามเศษส่วนที่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กำ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หนด</w:t>
            </w:r>
          </w:p>
        </w:tc>
        <w:tc>
          <w:tcPr>
            <w:tcW w:w="399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64481" w:rsidRPr="00716410" w:rsidTr="00837229">
        <w:tc>
          <w:tcPr>
            <w:tcW w:w="320" w:type="pct"/>
            <w:vAlign w:val="center"/>
          </w:tcPr>
          <w:p w:rsidR="00864481" w:rsidRPr="00716410" w:rsidRDefault="00864481" w:rsidP="0086448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</w:tcPr>
          <w:p w:rsidR="00864481" w:rsidRPr="00975B3B" w:rsidRDefault="00864481" w:rsidP="0086448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4</w:t>
            </w:r>
          </w:p>
        </w:tc>
        <w:tc>
          <w:tcPr>
            <w:tcW w:w="3069" w:type="pct"/>
            <w:vAlign w:val="center"/>
          </w:tcPr>
          <w:p w:rsidR="00864481" w:rsidRDefault="00864481" w:rsidP="0086448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บเทียบเศษส่วนที่ตัวเศษเท่ากันโดยที่ตัวเศษน้อยกว่าหรือ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เท่ากับตัวส่วน</w:t>
            </w:r>
          </w:p>
        </w:tc>
        <w:tc>
          <w:tcPr>
            <w:tcW w:w="399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64481" w:rsidRPr="00716410" w:rsidTr="00837229">
        <w:tc>
          <w:tcPr>
            <w:tcW w:w="320" w:type="pct"/>
            <w:vAlign w:val="center"/>
          </w:tcPr>
          <w:p w:rsidR="00864481" w:rsidRPr="00716410" w:rsidRDefault="00864481" w:rsidP="0086448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</w:tcPr>
          <w:p w:rsidR="00864481" w:rsidRPr="00975B3B" w:rsidRDefault="00864481" w:rsidP="0086448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5</w:t>
            </w:r>
          </w:p>
        </w:tc>
        <w:tc>
          <w:tcPr>
            <w:tcW w:w="3069" w:type="pct"/>
            <w:vAlign w:val="center"/>
          </w:tcPr>
          <w:p w:rsidR="00864481" w:rsidRDefault="00864481" w:rsidP="0086448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ท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ราบค่าในประโยคสัญลักษณ์แสดงการบวกและประโยคสัญลักษณ์แสดง การลบของจำ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นวนนับไม่เกิน ๑๐๐</w:t>
            </w:r>
            <w:r w:rsidRPr="00BB6E3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64481" w:rsidRPr="00716410" w:rsidRDefault="00864481" w:rsidP="0086448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837229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</w:tcPr>
          <w:p w:rsidR="0064064D" w:rsidRPr="00975B3B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6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หาค่าของตัวไม่ทราบค่าในประโยคสัญลักษณ์ แสดงการคูณของจำนวน ๑  หลั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กกับจำนวนไม่เกิน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๔ หลัก และจำนวน ๒ หลักกับจำ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นวน ๒ หลัก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837229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</w:tcPr>
          <w:p w:rsidR="0064064D" w:rsidRPr="00975B3B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7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หาค่าของตัวไม่ทราบค่าในประโยคสัญลักษณ์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แสดงก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ารหารที่ตัว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ตั้งไม่เกิน ๔ หลัก ตัวหาร ๑  หลัก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837229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</w:tcPr>
          <w:p w:rsidR="0064064D" w:rsidRPr="00975B3B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8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หาผลลัพ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ธ์การ บวก ลบ คูณ หาร ระคน ของจำ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นวน นับไม่เกิน ๑๐๐</w:t>
            </w:r>
            <w:r w:rsidRPr="00BB6E3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837229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</w:tcPr>
          <w:p w:rsidR="0064064D" w:rsidRPr="00975B3B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9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 ๒ ขั้นตอนของจำ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นวนนับไม่ เกิน ๑๐๐</w:t>
            </w:r>
            <w:r w:rsidRPr="00BB6E3F">
              <w:rPr>
                <w:rFonts w:ascii="EucrosiaUPC" w:hAnsi="EucrosiaUPC" w:cs="EucrosiaUPC"/>
                <w:sz w:val="24"/>
                <w:szCs w:val="24"/>
              </w:rPr>
              <w:t>,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๐๐๐ และ ๐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837229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</w:tcPr>
          <w:p w:rsidR="0064064D" w:rsidRPr="00975B3B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 w:rsidRPr="00975B3B">
              <w:rPr>
                <w:rFonts w:ascii="EucrosiaUPC" w:hAnsi="EucrosiaUPC" w:cs="EucrosiaUPC"/>
                <w:sz w:val="24"/>
                <w:szCs w:val="24"/>
              </w:rPr>
              <w:t>10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หาผลบวกของเศษส่วนที่มีตัว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ส่วนเท่ากันและ ผลบวกไม่เกิน ๑ และหาผลลบข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อง เศษส่วนที่มีตัว</w:t>
            </w:r>
            <w:r w:rsidRPr="00BB6E3F">
              <w:rPr>
                <w:rFonts w:ascii="EucrosiaUPC" w:hAnsi="EucrosiaUPC" w:cs="EucrosiaUPC"/>
                <w:sz w:val="24"/>
                <w:szCs w:val="24"/>
                <w:cs/>
              </w:rPr>
              <w:t>ส่วนเท่ากัน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837229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</w:tcPr>
          <w:p w:rsidR="0064064D" w:rsidRPr="00975B3B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BE28FA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BE28FA">
              <w:rPr>
                <w:rFonts w:ascii="EucrosiaUPC" w:hAnsi="EucrosiaUPC" w:cs="EucrosiaUPC"/>
                <w:sz w:val="24"/>
                <w:szCs w:val="24"/>
              </w:rPr>
              <w:t>1.1.</w:t>
            </w:r>
            <w:r>
              <w:rPr>
                <w:rFonts w:ascii="EucrosiaUPC" w:hAnsi="EucrosiaUPC" w:cs="EucrosiaUPC"/>
                <w:sz w:val="24"/>
                <w:szCs w:val="24"/>
              </w:rPr>
              <w:t>11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แสดงวิธีหาคำตอบของโจทย์ปัญหาการบวก เศษส่วนที่มีตัว</w:t>
            </w:r>
            <w:r w:rsidRPr="00975B3B">
              <w:rPr>
                <w:rFonts w:ascii="EucrosiaUPC" w:hAnsi="EucrosiaUPC" w:cs="EucrosiaUPC"/>
                <w:sz w:val="24"/>
                <w:szCs w:val="24"/>
                <w:cs/>
              </w:rPr>
              <w:t>ส่วนเท่ากันแล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ะ ผลบวกไม่เกิน ๑  และโจทย์ปัญหาการลบเศษส่วน</w:t>
            </w:r>
            <w:r w:rsidRPr="00975B3B">
              <w:rPr>
                <w:rFonts w:ascii="EucrosiaUPC" w:hAnsi="EucrosiaUPC" w:cs="EucrosiaUPC"/>
                <w:sz w:val="24"/>
                <w:szCs w:val="24"/>
                <w:cs/>
              </w:rPr>
              <w:t>ที่มีตัวส่วนเท่ากัน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BB6E3F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64064D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ระบุจำนวนที่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หายไปในแบบรูปของจำนวนที่เพิ่มขึ้นหรือลดลง</w:t>
            </w:r>
            <w:r w:rsidRPr="00975B3B">
              <w:rPr>
                <w:rFonts w:ascii="EucrosiaUPC" w:hAnsi="EucrosiaUPC" w:cs="EucrosiaUPC"/>
                <w:sz w:val="24"/>
                <w:szCs w:val="24"/>
                <w:cs/>
              </w:rPr>
              <w:t>ทีละเท่า ๆ กัน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BB6E3F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64064D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แสดงวิธีหา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คำตอบของโจทย์</w:t>
            </w:r>
            <w:r w:rsidRPr="00837229">
              <w:rPr>
                <w:rFonts w:ascii="EucrosiaUPC" w:hAnsi="EucrosiaUPC" w:cs="EucrosiaUPC"/>
                <w:sz w:val="24"/>
                <w:szCs w:val="24"/>
                <w:cs/>
              </w:rPr>
              <w:t>ปัญหาเกี่ยวกับเงิ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2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แสดงวิธีหาคำตอบของโจทย์ปัญหาเกี่ยวกับเวลาและระ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ยะเวล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3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เลือกใช้เครื่องวัดความยาวที่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เหมาะสม วัด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และบอกความ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ยาวของสิ่งต่างๆ เป็นเซนต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มตร และมิลลิเมตร เมตรและ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เซนติเมตร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BB6E3F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4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คาดคะเนความยาว เป็นเมตรและเป็นเซนติเ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มตร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5</w:t>
            </w:r>
          </w:p>
        </w:tc>
        <w:tc>
          <w:tcPr>
            <w:tcW w:w="3069" w:type="pct"/>
            <w:vAlign w:val="center"/>
          </w:tcPr>
          <w:p w:rsidR="0064064D" w:rsidRPr="00864481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ปรียบเทียบ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ควา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มยาวระหว่างเซนติเมตรกับมิลลิเมตร เมตร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กับเซนติเม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 กิโลเมตรกับเมตร จากสถานการณ์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ต่าง ๆ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6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 ปัญหาเกี่ยวกับความยาวที่มีหน่วย เป็นเซนติเมตรและมิลลิเมตร เมตรและเซนติเมตร  กิโลเมตรและเ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มต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7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เลือกใช้เครื่องชั่ง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ที่เหมาะสม วั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และบอกน้ำ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หนัก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เป็นกิโลกรัมและขีด  กิโลกรัมและ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กรัม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8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คาดคะเนน้ำหนักเป็น กิโลกรัมและเป็น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ขีด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9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เปรียบเทียบน้ำ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หนักระหว่าง กิโลกร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ัมกั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 xml:space="preserve">บกรัม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เมตริกตันกับกิโลกรัมจาก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สถานการณ์ต่างๆ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10</w:t>
            </w:r>
          </w:p>
        </w:tc>
        <w:tc>
          <w:tcPr>
            <w:tcW w:w="3069" w:type="pct"/>
            <w:vAlign w:val="center"/>
          </w:tcPr>
          <w:p w:rsidR="0064064D" w:rsidRPr="00864481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แสดงวิธีหาคำตอบของโจทย์ปัญหาเกี่ยวกับน้ำหนักที่มีหน่วยเป็นกิโลกรัม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 xml:space="preserve">กับกรัม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เมตริกตันกับ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กิโลกร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ัม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11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เลือกใช้เครื่องตวงที่เหมาะสม วัดและเปรียบเทียบ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 xml:space="preserve"> ปริม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าตร ความจุ เป็นลิตรและ มิลลิลิตร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12</w:t>
            </w:r>
          </w:p>
        </w:tc>
        <w:tc>
          <w:tcPr>
            <w:tcW w:w="3069" w:type="pct"/>
            <w:vAlign w:val="center"/>
          </w:tcPr>
          <w:p w:rsidR="0064064D" w:rsidRPr="00864481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คาดคะเนปริมาตรและ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ความจุเป็นลิต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716410" w:rsidTr="00D50C84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</w:tcPr>
          <w:p w:rsidR="0064064D" w:rsidRPr="00864481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8D5B44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8D5B44">
              <w:rPr>
                <w:rFonts w:ascii="EucrosiaUPC" w:hAnsi="EucrosiaUPC" w:cs="EucrosiaUPC"/>
                <w:sz w:val="24"/>
                <w:szCs w:val="24"/>
              </w:rPr>
              <w:t>2.1.</w:t>
            </w:r>
            <w:r w:rsidRPr="00864481">
              <w:rPr>
                <w:rFonts w:ascii="EucrosiaUPC" w:hAnsi="EucrosiaUPC" w:cs="EucrosiaUPC"/>
                <w:sz w:val="24"/>
                <w:szCs w:val="24"/>
              </w:rPr>
              <w:t>13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แสดงวิธีหาคำตอบของโจทย์ปัญหาเกี่ยวกับปริมาตร และ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ความ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จุที่มีหน่วย เป็นลิตรและ มิลลิลิ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ตร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864481" w:rsidTr="00BB6E3F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64064D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เรขาคณิตสองมิติที่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มีแกน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สมมาตร และจำนวนแกน</w:t>
            </w:r>
            <w:r w:rsidRPr="00864481">
              <w:rPr>
                <w:rFonts w:ascii="EucrosiaUPC" w:hAnsi="EucrosiaUPC" w:cs="EucrosiaUPC"/>
                <w:sz w:val="24"/>
                <w:szCs w:val="24"/>
                <w:cs/>
              </w:rPr>
              <w:t>สมมาตร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864481" w:rsidTr="00BB6E3F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64064D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เขียนแผนภูมิ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รูปภาพและใช้ข้อมูลจากแผนภูมิรูปภาพในการหาคำตอบของโจทย์ปั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ญห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064D" w:rsidRPr="00864481" w:rsidTr="00BB6E3F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64064D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เขียนตารางทางเดียวจากข้อมูลที่เป็นจำนวนนับและใช้ข้อมูลจากตารางทางเดียวในการหา คำตอบของโจทย์ปั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ญห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BB6E3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BB6E3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64064D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64064D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64064D" w:rsidRPr="00716410" w:rsidTr="0064064D">
        <w:tc>
          <w:tcPr>
            <w:tcW w:w="320" w:type="pct"/>
            <w:vAlign w:val="center"/>
          </w:tcPr>
          <w:p w:rsidR="0064064D" w:rsidRPr="00716410" w:rsidRDefault="0064064D" w:rsidP="0064064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64064D" w:rsidRDefault="0064064D" w:rsidP="0064064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64064D" w:rsidRDefault="0064064D" w:rsidP="0064064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บรรยายสิ่งที่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จำเป็นต่อการดำรงชีวิตและ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การเจร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ิญเ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ติบโตของมนุษย์และ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สัตว์ โดยใช้ข้อมูล ที่รวบรวมได้</w:t>
            </w:r>
          </w:p>
        </w:tc>
        <w:tc>
          <w:tcPr>
            <w:tcW w:w="399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4064D" w:rsidRPr="00716410" w:rsidRDefault="0064064D" w:rsidP="006406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8B6FF6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</w:tcPr>
          <w:p w:rsidR="002820E2" w:rsidRPr="00A25995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D511CE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D511CE">
              <w:rPr>
                <w:rFonts w:ascii="EucrosiaUPC" w:hAnsi="EucrosiaUPC" w:cs="EucrosiaUPC"/>
                <w:sz w:val="24"/>
                <w:szCs w:val="24"/>
              </w:rPr>
              <w:t>1.2.</w:t>
            </w:r>
            <w:r>
              <w:rPr>
                <w:rFonts w:ascii="EucrosiaUPC" w:hAnsi="EucrosiaUPC" w:cs="EucrosiaUPC"/>
                <w:sz w:val="24"/>
                <w:szCs w:val="24"/>
              </w:rPr>
              <w:t>2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ประโยชน์ของ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อาหาร น้ำและอากาศ โดยการดูแลตนเองและสัตว์ให้ได้รับ    สิ่งเหล่านี้อย่างเ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หมาะส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ม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8B6FF6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</w:tcPr>
          <w:p w:rsidR="002820E2" w:rsidRPr="00A25995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D511CE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D511CE">
              <w:rPr>
                <w:rFonts w:ascii="EucrosiaUPC" w:hAnsi="EucrosiaUPC" w:cs="EucrosiaUPC"/>
                <w:sz w:val="24"/>
                <w:szCs w:val="24"/>
              </w:rPr>
              <w:t>1.2.</w:t>
            </w:r>
            <w:r>
              <w:rPr>
                <w:rFonts w:ascii="EucrosiaUPC" w:hAnsi="EucrosiaUPC" w:cs="EucrosiaUPC"/>
                <w:sz w:val="24"/>
                <w:szCs w:val="24"/>
              </w:rPr>
              <w:t>3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สร้างแบบจำลองที่บรรยาย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ชีวิตข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องสัตว์และเปรียบเทียบ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จักรชีวิตของ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สัตว์บางชนิด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64064D" w:rsidTr="008B6FF6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</w:tcPr>
          <w:p w:rsidR="002820E2" w:rsidRPr="00A25995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D511CE"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Pr="00D511CE">
              <w:rPr>
                <w:rFonts w:ascii="EucrosiaUPC" w:hAnsi="EucrosiaUPC" w:cs="EucrosiaUPC"/>
                <w:sz w:val="24"/>
                <w:szCs w:val="24"/>
              </w:rPr>
              <w:t>1.2.</w:t>
            </w:r>
            <w:r>
              <w:rPr>
                <w:rFonts w:ascii="EucrosiaUPC" w:hAnsi="EucrosiaUPC" w:cs="EucrosiaUPC"/>
                <w:sz w:val="24"/>
                <w:szCs w:val="24"/>
              </w:rPr>
              <w:t>4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ตระหนักถึงคุณค่าของชีวิตสัตว์  โดยไม่ทำ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ให้วั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จักรชีวิตของ</w:t>
            </w:r>
            <w:r w:rsidRPr="0064064D">
              <w:rPr>
                <w:rFonts w:ascii="EucrosiaUPC" w:hAnsi="EucrosiaUPC" w:cs="EucrosiaUPC"/>
                <w:sz w:val="24"/>
                <w:szCs w:val="24"/>
                <w:cs/>
              </w:rPr>
              <w:t>สัตว์เปลี่ยนแปล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ง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64064D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อธิบายว่าวัตถุ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ประกอบขึ้นจากชิ้นส่วนย่อยๆ ซึ่ง สามารถแยก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ออกจากกั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นได้ และประกอบ กันเป็นวัตถุชิ้นใหม่ได้ โดยใช้หลักฐานเชิงประจั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64064D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อธิบายการเปลี่ยนแปลงของวัสดุเมื่อทำให้ร้อนขึ้นหรือทำให้เย็นลง โดยใช้หลักฐาน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เชิงประจักษ์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64064D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ระบ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ุผล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ของแรงที่มีต่อการ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เปลี่ยนแปลง กา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รเคลื่อนที่ของวัตถุจากหลักฐาน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เชิงประจักษ์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64064D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เปรียบเทียบและยกตัวอย่างแรง สัมผัสและแรงไม่สัมผัส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ที่ม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ีผล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ต่อการเคลื่อนที่ของวัตถุโดยใช้หลักฐานเชิงประจั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2820E2" w:rsidRPr="00A25995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จำแนกวัตถุโดยใช้การดึงดูดกับแม่เหล็กเป็นเกณฑ์จากหลักฐานเชิง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2.2.4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ระบุขั้วแม่เหล็ก และพยากรณ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์ผล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ที่เกิดขึ้นระหว่างขั้วแม่เหล็กเมื่อนำมาเข้าใกล้กัน จากหลักฐานเชิง</w:t>
            </w:r>
            <w:r w:rsidRPr="00A25995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2.3.1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ยกตัวอย่างการ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เปลี่ยนพลังงานหนึ่งไปเป็นอีกพลังงานหนึ่งจากหลักฐานเชิงประจั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2.3.2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บรรยายการทำงานของเครื่องกำเนิดไฟฟ้าและระบุแหล่งพลังงานในการผลิตไฟฟ้าจาก ข้อมูลที่รวบรวม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ได้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2.3.3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ตระหนักใน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ประ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โยชน์และโทษของไฟฟ้าโดยนำเสนอวิธีการใช้ไฟฟ้าอย่างประหยัด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และปลอดภัย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.3.1.1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อธิบายแบบรูป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เส้นทางการขึ้น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และตกของดวงอาทิตย์โดยใช้หลักฐานเชิงประจักษ์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.3.1.2</w:t>
            </w:r>
          </w:p>
        </w:tc>
        <w:tc>
          <w:tcPr>
            <w:tcW w:w="3069" w:type="pct"/>
            <w:vAlign w:val="center"/>
          </w:tcPr>
          <w:p w:rsidR="002820E2" w:rsidRPr="00887959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อธิบายสาเหตุการเกิดปรากฏการณ์การขึ้นและตก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ของดวงอาทิตย์ การเก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ิดกลางวัน   กลางคืนและการกำหนดทิศ โดยใช้แบบจำ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.3.1.3</w:t>
            </w:r>
          </w:p>
        </w:tc>
        <w:tc>
          <w:tcPr>
            <w:tcW w:w="3069" w:type="pct"/>
            <w:vAlign w:val="center"/>
          </w:tcPr>
          <w:p w:rsidR="002820E2" w:rsidRPr="00887959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ตระหนักถึงความสำคัญของดวงอาทิตย์ โดยบรรยายประโยชน์ของดวงอาทิตย์ต่อ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สิ่งมีชีวิต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.3.2.1</w:t>
            </w:r>
          </w:p>
        </w:tc>
        <w:tc>
          <w:tcPr>
            <w:tcW w:w="3069" w:type="pct"/>
            <w:vAlign w:val="center"/>
          </w:tcPr>
          <w:p w:rsidR="002820E2" w:rsidRPr="00887959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ระบุส่วนประกอบ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ของอากาศบรรยายความสำคัญของอากาศ และผลกระทบของมลพิษทางอากาศ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ต่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อสิ่งมีชีวิตจาก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ข้อมูลที่รวบรวมได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้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.3.2.2</w:t>
            </w:r>
          </w:p>
        </w:tc>
        <w:tc>
          <w:tcPr>
            <w:tcW w:w="3069" w:type="pct"/>
            <w:vAlign w:val="center"/>
          </w:tcPr>
          <w:p w:rsidR="002820E2" w:rsidRPr="00887959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ตระหนักถึงความสำคัญของอากาศ โดยนำเสนอแนวทางการปฏิบัติตนในการลดการเกิดมลพิษทาง</w:t>
            </w:r>
            <w:r w:rsidRPr="00887959">
              <w:rPr>
                <w:rFonts w:ascii="EucrosiaUPC" w:hAnsi="EucrosiaUPC" w:cs="EucrosiaUPC"/>
                <w:sz w:val="24"/>
                <w:szCs w:val="24"/>
                <w:cs/>
              </w:rPr>
              <w:t>อากาศ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.3.2.3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อธิบายการเกิดลมจากหลักฐาน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เชิงประจักษ์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ว</w:t>
            </w:r>
            <w:r>
              <w:rPr>
                <w:rFonts w:ascii="EucrosiaUPC" w:hAnsi="EucrosiaUPC" w:cs="EucrosiaUPC"/>
                <w:sz w:val="24"/>
                <w:szCs w:val="24"/>
              </w:rPr>
              <w:t>.3.2.4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บรรยายประโยชน์และโทษของลมจากข้อมูลที่รวบรวม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ได้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แสดงอัลกอริทึม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ในการทำงาน หรือการแก้ปัญหาอย่างง่ายโดยใช้ภาพ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สัญลักษณ์ หรือ ข้อความ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เขียน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โปรแกรมอย่างง่าย โดยใช้ซอฟต์แวร์หรือสื่อ และตรวจหาข้อผิดพลาดของ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ใช้อินเทอร์เน็ต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ค้นหาความรู้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4.2.4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รวบรวมประมวลผลและนำเสนอข้อมูลโดยใช้ซอฟต์แวร์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ตามวัตถุประสงค์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820E2" w:rsidRPr="00716410" w:rsidTr="0064064D">
        <w:tc>
          <w:tcPr>
            <w:tcW w:w="320" w:type="pct"/>
            <w:vAlign w:val="center"/>
          </w:tcPr>
          <w:p w:rsidR="002820E2" w:rsidRPr="00716410" w:rsidRDefault="002820E2" w:rsidP="002820E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2820E2" w:rsidRDefault="002820E2" w:rsidP="002820E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4.2.5</w:t>
            </w:r>
          </w:p>
        </w:tc>
        <w:tc>
          <w:tcPr>
            <w:tcW w:w="3069" w:type="pct"/>
            <w:vAlign w:val="center"/>
          </w:tcPr>
          <w:p w:rsidR="002820E2" w:rsidRDefault="002820E2" w:rsidP="002820E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ใช้เทคโนโลยีสารสนเทศอย่างปลอดภัย ปฏิบัติตามข้อตกลงในการ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ใช้อินเทอร์เน็ต</w:t>
            </w:r>
          </w:p>
        </w:tc>
        <w:tc>
          <w:tcPr>
            <w:tcW w:w="399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2820E2" w:rsidRPr="00716410" w:rsidRDefault="002820E2" w:rsidP="002820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2820E2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7279D">
        <w:trPr>
          <w:tblHeader/>
        </w:trPr>
        <w:tc>
          <w:tcPr>
            <w:tcW w:w="320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3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อธิบายความสำคัญของพระพุทธศาสนาหรือศาสนาที่ตนนับถือ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ในฐานะที่เป็นรากฐานสำคัญของวัฒนธรรมไทย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สรุปพุทธประวัติตั้งแต่การบำเพ็ญเพียรจนถึงปรินิพพาน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หรือประวัติของศาสดาที่ตนนับถือตามที่กำหนด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ชื่นชมและบอกแบบอย่างการดำเนินชีวิตและข้อคิดจากประวัติสาวก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 ตามที่กำหนด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ความสำคัญของพระไตรปิฎก หรือคัมภีร์ของศาสนาที่ตนนับถือ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แสดงความเคารพพระรัตนตรัย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และปฏิบัติตามหลักธรรมโอวาท 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ความสำคัญและปฏิบัติตนได้อย่างเหมาะสม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วัตถุศา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สนบุคคลของศาสนาอื่นๆ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ปฏิบัติตนอย่างเหมาะสมต่อ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สาวกศา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วัตถุของศาสนาที่ตนนับถือ ตามที่กำหนดได้ถูกต้อง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สนพิธีพิธีกรรมและวันสำคัญทางศาสนาตามที่กำหนดได้ถูกต้อง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แสดงตนเป็นพุทธ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มาม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หรือแสดงตน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สนิกชนของศาสนาที่ตนนับถือ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สรุปประโยชน์และปฏิบัติตนตามประเพณีและวัฒนธรรมในครอบครัวและท้องถิ่น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บอกพฤติกรรมการดำเนินชีวิตของตนเอง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และผู้อื่นที่อยู่ในกระแสวัฒนธรรมที่หลากหลาย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อธิบายความสำคัญขอวันหยุดราชการที่สำคัญ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ยกตัวอย่างบุคคลซึ่งมีผลงานที่เป็นประโยชน์แก่ชุมชนและท้องถิ่นของตน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ระบุบทบาทหน้าที่ของสมาชิกของชุมชนในการมีส่วนร่วมในกิจกรรมต่างๆ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ตามกระบวนการประชาธิปไตย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แตกต่างของกระบวนการการตัดสินใจในชั้นเรียน/โรงเรียนและชุมชนโดยวิธีการออกเสียงโดยตรงและการเลือกตัวแทนออกเสียง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ยกตัวอย่างการเปลี่ยนแปลงในชั้นเรียน/โรงเรียนและชุมชนที่เป็นผลจากการตัดสินใจของบุคคลและกลุ่ม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จำแนกความต้องการและความจำเป็นในการใช้สินค้าและบริการในการดำรงชีวิต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วิเคราะห์การใช้จ่ายของตนเอง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อธิบายได้ว่าทรัพยากรที่มีอยู่จำกัดมีผลต่อการผลิตและบริโภคสินค้าและบริการ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บอกสินค้าและบริการที่รัฐจัดหาและให้บริการแก่ประชาชน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บอกความสำคัญของภาษีและบทบาทของประชาชนในการเสียภาษี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97279D">
        <w:tc>
          <w:tcPr>
            <w:tcW w:w="320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69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อธิบายเหตุผลการแข่งขันทางการค้าที่มีผลทำให้ราคาสินค้าลดลง</w:t>
            </w:r>
          </w:p>
        </w:tc>
        <w:tc>
          <w:tcPr>
            <w:tcW w:w="399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สำรวจข้อมูล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ทางภูมิศาสตร์ในโรงเรียนและชุมชนโดยใช้ แผนผัง แผนที่และรูปถ่าย เพื่อ แสดงความสัมพันธ์ของตำ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แหน่ง ระ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ยะ ทิศทาง วาดแผนผังเพื่อ แสดงตำแหน่งที่ตั้งของสถานที่สำ</w:t>
            </w:r>
            <w:r w:rsidRPr="002820E2">
              <w:rPr>
                <w:rFonts w:ascii="EucrosiaUPC" w:hAnsi="EucrosiaUPC" w:cs="EucrosiaUPC"/>
                <w:sz w:val="24"/>
                <w:szCs w:val="24"/>
                <w:cs/>
              </w:rPr>
              <w:t>คัญในบริเวณ โรงเรียนและ ชุมชน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เปรียบเทียบการ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เปลี่ยนแปลงสิ่งแวดล้อมของชุมชนในอดีตกับ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อธิบายการใช้ประโยชน์จาก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สิ่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งแวดล้อมและทรัพยากร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ธรรมชาติ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ในการสนองความต้องการ พื้นฐานของมนุษย์และการ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ประกอบอาชีพ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อธิบายสาเหตุที่ทำให้เกิดมลพิษ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โดยมนุษย์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5.2.4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อธิบายความแตกต่างของ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ลักษณะเ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มือง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และชนบท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5.2.5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อธิบายความสัมพันธ์ของลักษณะทางกายภาพกับการดำเนินชีวิตของคนใน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ชุมชน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279D" w:rsidRPr="00716410" w:rsidTr="0097279D">
        <w:tc>
          <w:tcPr>
            <w:tcW w:w="320" w:type="pct"/>
            <w:vAlign w:val="center"/>
          </w:tcPr>
          <w:p w:rsidR="0097279D" w:rsidRPr="00716410" w:rsidRDefault="0097279D" w:rsidP="0097279D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79" w:type="pct"/>
            <w:vAlign w:val="center"/>
          </w:tcPr>
          <w:p w:rsidR="0097279D" w:rsidRDefault="0097279D" w:rsidP="0097279D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5.2.6</w:t>
            </w:r>
          </w:p>
        </w:tc>
        <w:tc>
          <w:tcPr>
            <w:tcW w:w="3069" w:type="pct"/>
            <w:vAlign w:val="center"/>
          </w:tcPr>
          <w:p w:rsidR="0097279D" w:rsidRDefault="0097279D" w:rsidP="0097279D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มีส่วนร่วมในการจัดการสิ่งแวดล้อมในชุ</w:t>
            </w:r>
            <w:r w:rsidRPr="0097279D">
              <w:rPr>
                <w:rFonts w:ascii="EucrosiaUPC" w:hAnsi="EucrosiaUPC" w:cs="EucrosiaUPC"/>
                <w:sz w:val="24"/>
                <w:szCs w:val="24"/>
                <w:cs/>
              </w:rPr>
              <w:t>มช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9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7279D" w:rsidRPr="00716410" w:rsidRDefault="0097279D" w:rsidP="009727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bookmarkStart w:id="0" w:name="_GoBack"/>
      <w:bookmarkEnd w:id="0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BB6E3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เทียบศักราชที่สำคัญตามปฏิทินที่ใช้ในชีวิตประจำวัน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แสดงลำดับเหตุการณ์สำคัญของโรงเรียนและชุมชนโดยระบุหลักฐานและแหล่งข้อมูลที่เกี่ยวข้อง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ระบุปัจจัยที่มีอิทธิพลต่อการตั้งถิ่นฐานและพัฒนาการของชุมชน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สรุปลักษณะที่สำคัญของขนบธรรมเนียมประเพณี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และวัฒนธรรมของชุมชน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เปรียบเทียบความเหมือนและความต่างทางวัฒนธรรมของชุมชนตนเองกับชุมชนอื่นๆ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ระบุพระนามและพระราช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กรณีย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กิจโดยสังเขปของพระมหากษัตริย์ไทยที่เป็นผู้สถาปนาอาณาจักรไทย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อธิบายพระราชประวัติและพระราช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กรณีย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กิจของพระมหากษัตริย์ในรัชกาลปัจจุบัน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เล่าวีรกรรมของบรรพบุรุษไทยที่มีส่วนปกป้องประเทศชาติ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950C07" w:rsidP="00BB6E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950C07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950C07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ปฏิบัติตนเป็นผู้มีมารยาทไทย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แสดงออกถึงความกตัญญูกตเวทีต่อบุคคลในชุมชน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เห็นคุณค่าของภูมิปัญญาท้องถิ่น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เข้าร่วมกิจกรรมเกี่ยวกับชาติ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 และสถาบันพระมหากษัตริย์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กฎ ระเบียบ และหน้าที่ที่ต้องปฏิบัติในห้องเรียนและโรงเรียน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และมีส่วนร่วมในกิจกรรมต่างๆ 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ยกตัวอย่างความขัดแย้งในชุมชนและเสนอวิธีการแก้ปัญหาโดยสันติวิธี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BB6E3F">
        <w:tc>
          <w:tcPr>
            <w:tcW w:w="322" w:type="pct"/>
            <w:vAlign w:val="center"/>
          </w:tcPr>
          <w:p w:rsidR="00950C07" w:rsidRPr="00716410" w:rsidRDefault="00950C07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วินัยในตนเอง</w:t>
            </w:r>
          </w:p>
        </w:tc>
        <w:tc>
          <w:tcPr>
            <w:tcW w:w="390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BB6E3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อธิบายลักษณะและการเจริญเติบโตของร่างกายมนุษย์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เปรียบเทียบการเจริญเติบโตของตนเองกับเกณฑ์มาตรฐาน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ระบุปัจจัยที่มีผลต่อการเจริญเติบโต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และความแตกต่างของครอบครัวที่มีต่อตนเอง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อธิบายวิธีสร้างสัมพันธภาพในครอบครัวและกลุ่มเพื่อน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บอกวิธีหลีกเลี่ยงพฤติกรรมที่นำไปสู่การล่วงละเมิดทางเพศ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ควบคุมการเคลื่อนไหวร่างกายขณะอยู่กับที่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เคลื่อนที่และใช้อุปกรณ์ประกอบอย่างมีทิศทาง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เคลื่อนไหวร่างกายที่ใช้ทักษะการเคลื่อนไหวแบบบังคับทิศทางในการเล่นเกมเบ็ดเตล็ด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การละเล่นพื้นเมือง และเล่นเกม ที่เหมาะสมกับจุดเด่น จุดด้อย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และข้อจำกัดของตนเอง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กติกาและข้อตกลงของการออกกำลังกาย การเล่นเกม การละเล่นพื้นเมืองได้ด้วยตนเอง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อธิบายการติดต่อและวิธีการป้องกันการแพร่กระจายของโรค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จำแนกอาหารหลัก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๕ หมู่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เลือกกินอาหารที่หลากหลายครบ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๕ หมู่ ในสัดส่วนที่เหมาะสม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แสดงการแปรงฟันให้สะอาดอย่างถูกวิธี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สร้างเสริมสมรรถภาพทางกายได้ตามคำแนะนำ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ปฏิบัติตนเพื่อความปลอดภัยจากอุบัติเหตุในบ้าน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 และการเดินทาง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แสดงวิธีขอความช่วยเหลือจากบุคคลและแหล่งต่างๆ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เมื่อเกิดเหตุร้ายหรืออุบัติเหตุ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แสดงวิธีปฐมพยาบาล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เมื่อบาดเจ็บจากการเล่น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รูปร่าง รูปทรงในธรรมชาติสิ่งแวดล้อม และงานทัศนศิลป์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วัสดุ อุปกรณ์ที่ใช้สร้างผลงานเมื่อชมงานทัศนศิลป์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ธาตุของสิ่งต่าง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ๆในธรรมชาติสิ่งแวดล้อมและงานทัศนศิลป์โดยเน้นเรื่อง เส้น สี 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รูปทรงและพื้นผิว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ระบายสีสิ่งของรอบตัว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ในการใช้วัสดุอุปกรณ์สร้างสรรค์งานปั้น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วาดภาพถ่ายทอดความคิดความรู้สึกจากเหตุการณ์ชีวิตจริง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โดยใช้เส้นรูปร่างรูปทรง สีและพื้นผิว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บรรยายเหตุผลและวิธีการในการสร้างงานทัศนศิลป์โดยเน้นถึงเทคนิคและวัสดุอุปกรณ์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ระบุสิ่งที่ชื่นชมและสิ่งที่ควรปรับปรุงในงานทัศนศิลป์ของตนเอง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และจัดกลุ่มของภาพตาม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ธาตุที่เน้นในงานทัศนศิลป์นั้น ๆ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1.1.10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บรรยายลักษณะรูปร่าง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รูปทรงในงานการออกแบบสิ่งต่างๆ ที่มีในบ้านและโรงเรียน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เล่าถึงที่มาของงานทัศนศิลป์ในท้องถิ่น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อธิบายเกี่ยวกับวัสดุอุปกรณ์และวิธีการสร้างงานทัศนศิลป์ในท้องถิ่น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ระบุรูปร่างลักษณะของเครื่องดนตรีที่เห็นและได้ยินในชีวิตประจำวัน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ใช้รูปภาพหรือสัญลักษณ์แทนเสียงและจังหวะเคาะ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บอกบทบาทหน้าที่ของเพลงที่ได้ยิน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ขับร้องและบรรเลงดนตรีง่าย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เคลื่อนไหวท่าทางสอดคล้องกับอารมณ์ของเพลงที่ฟัง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แสดงความคิดเห็นเกี่ยวกับเสียงดนตรีเสียงขับร้องของตนเองและผู้อื่น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นำดนตรีไปใช้ในชีวิตประจำวันหรือโอกาสต่าง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ได้อย่างเหมาะสม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ระบุลักษณะเด่นและเอกลักษณ์ของดนตรีในท้องถิ่น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ระบุความสำคัญและประโยชน์ของดนตรีต่อการดำเนินชีวิตของคนในท้องถิ่น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สร้างสรรค์การเคลื่อนไหวในรูปแบบต่าง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ในสถานการณ์สั้น ๆ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แสดงท่าทางประกอบเพลงตามรูปแบบนาฏศิลป์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เปรียบเทียบบทบาทหน้าที่ของผู้แสดงและผู้ชม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มีส่วนร่วมในกิจกรรมการแสดงที่เหมาะสมกับวัย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บอกประโยชน์ของการแสดงนาฏศิลป์ในชีวิตประจำวัน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เล่าการแสดงนาฏศิลป์ที่เคยเห็นในท้องถิ่น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ระบุสิ่งที่เป็นลักษณะเด่นและเอกลักษณ์ของการแสดงนาฏศิลป์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อธิบายความสำคัญของการแสดงนาฏศิลป์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BB6E3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อธิบายวิธีการและประโยชน์การทำงาน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เพื่อช่วยเหลือตนเอง ครอบครัวและส่วนรวม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 และเครื่องมือ ตรงกับลักษณะงาน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ทำงานอย่างเป็นขั้นตอนตามกระบวนการทำงานด้วยความสะอาดความรอบคอบ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และอนุรักษ์สิ่งแวดล้อม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สร้างของเล่นของใช้อย่างง่ายโดยกำหนด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ปัญหาหรือความต้องการรวบรวมข้อมูลออกแบบโดยถ่ายทอดความคิดเป็นภาพร่าง ๒ มิติ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ลงมือสร้าง และประเมินผล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เลือกใช้สิ่งของเครื่องใช้ในชีวิตประจำวันอย่างสร้างสรรค์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มีการจัดการสิ่งของเครื่องใช้ด้วยการนำกลับมาใช้ซ้ำ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ค้นหาข้อมูลอย่างมีขั้นตอน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และนำเสนอข้อมูลในลักษณะต่างๆ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บอกวิธีดูแลและรักษาอุปกรณ์เทคโนโลยีสารสนเทศ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BB6E3F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BB6E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และคำขอร้องที่ฟัง หรืออ่าน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สะกดคำ อ่านกลุ่มคำ ประโยค และบทพูดเข้าจังหวะ (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chant)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ถูกต้องตามหลักการอ่าน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เลือก/ระบุภาพ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หรือสัญลักษณ์ตรงตามความหมายของกลุ่มคำและประโยคที่ฟัง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ตอบคำถามจากการฟังหรืออ่านประโยค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บทสนทนา หรือนิทานง่ายๆ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พูดโต้ตอบด้วยคำสั้นๆ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ในการสื่อสารระหว่างบุคคลตามแบบที่ฟัง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ใช้คำสั่งและคำขอร้องง่ายๆ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บอกความต้องการง่ายๆ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ของตนเองตามแบบที่ฟัง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พูดขอและให้ข้อมูลง่ายๆ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เกี่ยวกับตนเอง และเพื่อนตามแบบที่ฟัง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บอกความรู้สึกของตนเองเกี่ยวกับสิ่งต่างๆใกล้ตัวหรือกิจกรรมต่างๆตามแบบที่ฟัง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จัดหมวดหมู่คำตามประเภทของบุคคล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สัตว์ และสิ่งของ ตามที่ฟังหรืออ่าน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ตามมารยาทสังคม/วัฒนธรรมของเจ้าของภาษา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บอกชื่อและคำศัพท์ง่ายๆ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เกี่ยวกับเทศกาล/วันสำคัญ/งานฉลองและชีวิตความเป็นอยู่ของเจ้าของภาษา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บอกความแตกต่างของเสียงตัวอักษร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 กลุ่มคำและประโยคง่ายๆ ของภาษาต่างประเทศและภาษาไทย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บอกคำศัพท์ที่เกี่ยวข้องกับกลุ่มสาระการเรียนรู้อื่น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ฟัง/พูดในสถานการณ์ง่ายๆ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ที่เกิดขึ้นในห้องเรียน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BB6E3F">
        <w:tc>
          <w:tcPr>
            <w:tcW w:w="322" w:type="pct"/>
            <w:vAlign w:val="center"/>
          </w:tcPr>
          <w:p w:rsidR="003123AC" w:rsidRPr="00716410" w:rsidRDefault="003123AC" w:rsidP="00BB6E3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เพื่อรวบรวมคำศัพท์ที่เกี่ยวข้องใกล้ตัว</w:t>
            </w:r>
          </w:p>
        </w:tc>
        <w:tc>
          <w:tcPr>
            <w:tcW w:w="390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BB6E3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94935"/>
    <w:rsid w:val="001A666F"/>
    <w:rsid w:val="002820E2"/>
    <w:rsid w:val="003123AC"/>
    <w:rsid w:val="003F6985"/>
    <w:rsid w:val="00443694"/>
    <w:rsid w:val="004665FC"/>
    <w:rsid w:val="00486E6F"/>
    <w:rsid w:val="00504EDD"/>
    <w:rsid w:val="0064064D"/>
    <w:rsid w:val="006E6A0E"/>
    <w:rsid w:val="00716410"/>
    <w:rsid w:val="007A3ECC"/>
    <w:rsid w:val="00837229"/>
    <w:rsid w:val="00864481"/>
    <w:rsid w:val="00887959"/>
    <w:rsid w:val="00950C07"/>
    <w:rsid w:val="0097279D"/>
    <w:rsid w:val="00975B3B"/>
    <w:rsid w:val="00986B1F"/>
    <w:rsid w:val="00A1613C"/>
    <w:rsid w:val="00A25995"/>
    <w:rsid w:val="00A276C4"/>
    <w:rsid w:val="00BB6E3F"/>
    <w:rsid w:val="00C174D6"/>
    <w:rsid w:val="00C248B9"/>
    <w:rsid w:val="00E64BAA"/>
    <w:rsid w:val="00EE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413E81-30E8-4531-A984-82106BDB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2697</Words>
  <Characters>15373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2018-01-29T06:32:00Z</dcterms:created>
  <dcterms:modified xsi:type="dcterms:W3CDTF">2018-01-29T09:00:00Z</dcterms:modified>
</cp:coreProperties>
</file>